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0DC351B" w:rsidP="64FD06F2" w:rsidRDefault="007F1643" w14:paraId="34675930" w14:textId="3EC781B3">
      <w:pPr>
        <w:pStyle w:val="Normal"/>
        <w:spacing w:after="0"/>
        <w:jc w:val="center"/>
        <w:rPr>
          <w:lang w:val="en-GB"/>
        </w:rPr>
      </w:pPr>
      <w:r w:rsidR="64FD06F2">
        <w:drawing>
          <wp:inline wp14:editId="64FD06F2" wp14:anchorId="319EE5CE">
            <wp:extent cx="5424714" cy="2847975"/>
            <wp:effectExtent l="0" t="0" r="0" b="0"/>
            <wp:docPr id="15126649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03e0b7ac054e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714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FD06F2" w:rsidP="64FD06F2" w:rsidRDefault="64FD06F2" w14:paraId="4E99E2F4" w14:textId="504F1D35">
      <w:pPr>
        <w:spacing w:after="0"/>
        <w:jc w:val="both"/>
        <w:rPr>
          <w:rFonts w:eastAsia="宋体" w:eastAsiaTheme="minorEastAsia"/>
          <w:b w:val="1"/>
          <w:bCs w:val="1"/>
          <w:color w:val="050505"/>
          <w:sz w:val="32"/>
          <w:szCs w:val="32"/>
          <w:lang w:val="en-GB"/>
        </w:rPr>
      </w:pPr>
    </w:p>
    <w:p w:rsidR="00363210" w:rsidP="006E794E" w:rsidRDefault="50B99F4F" w14:paraId="7BD56358" w14:textId="3FD24BCF">
      <w:pPr>
        <w:spacing w:after="0"/>
        <w:jc w:val="center"/>
        <w:rPr>
          <w:rFonts w:eastAsia="宋体" w:eastAsiaTheme="minorEastAsia"/>
          <w:b w:val="1"/>
          <w:bCs w:val="1"/>
          <w:color w:val="050505"/>
          <w:sz w:val="32"/>
          <w:szCs w:val="32"/>
          <w:lang w:val="en-GB"/>
        </w:rPr>
      </w:pPr>
      <w:r w:rsidRPr="006E794E" w:rsidR="50B99F4F">
        <w:rPr>
          <w:rFonts w:eastAsia="宋体" w:eastAsiaTheme="minorEastAsia"/>
          <w:b w:val="1"/>
          <w:bCs w:val="1"/>
          <w:color w:val="050505"/>
          <w:sz w:val="32"/>
          <w:szCs w:val="32"/>
          <w:lang w:val="en-GB"/>
        </w:rPr>
        <w:t>“Beyond Talent by Papastratos” 2</w:t>
      </w:r>
      <w:r w:rsidRPr="006E794E" w:rsidR="50B99F4F">
        <w:rPr>
          <w:rFonts w:eastAsia="宋体" w:eastAsiaTheme="minorEastAsia"/>
          <w:b w:val="1"/>
          <w:bCs w:val="1"/>
          <w:color w:val="050505"/>
          <w:sz w:val="32"/>
          <w:szCs w:val="32"/>
          <w:vertAlign w:val="superscript"/>
          <w:lang w:val="en-GB"/>
        </w:rPr>
        <w:t>nd</w:t>
      </w:r>
      <w:r w:rsidRPr="006E794E" w:rsidR="50B99F4F">
        <w:rPr>
          <w:rFonts w:eastAsia="宋体" w:eastAsiaTheme="minorEastAsia"/>
          <w:b w:val="1"/>
          <w:bCs w:val="1"/>
          <w:color w:val="050505"/>
          <w:sz w:val="32"/>
          <w:szCs w:val="32"/>
          <w:lang w:val="en-GB"/>
        </w:rPr>
        <w:t xml:space="preserve"> edition</w:t>
      </w:r>
    </w:p>
    <w:p w:rsidR="00363210" w:rsidP="006E794E" w:rsidRDefault="50B99F4F" w14:paraId="4451302A" w14:textId="413D497B">
      <w:pPr>
        <w:spacing w:after="0"/>
        <w:jc w:val="center"/>
        <w:rPr>
          <w:rFonts w:eastAsia="宋体" w:eastAsiaTheme="minorEastAsia"/>
          <w:b w:val="0"/>
          <w:bCs w:val="0"/>
          <w:color w:val="050505"/>
          <w:sz w:val="28"/>
          <w:szCs w:val="28"/>
          <w:lang w:val="en-GB"/>
        </w:rPr>
      </w:pPr>
      <w:proofErr w:type="spellStart"/>
      <w:r w:rsidRPr="006E794E" w:rsidR="50B99F4F">
        <w:rPr>
          <w:rFonts w:eastAsia="宋体" w:eastAsiaTheme="minorEastAsia"/>
          <w:b w:val="0"/>
          <w:bCs w:val="0"/>
          <w:color w:val="050505"/>
          <w:sz w:val="28"/>
          <w:szCs w:val="28"/>
          <w:lang w:val="en-GB"/>
        </w:rPr>
        <w:t>με</w:t>
      </w:r>
      <w:proofErr w:type="spellEnd"/>
      <w:r w:rsidRPr="006E794E" w:rsidR="50B99F4F">
        <w:rPr>
          <w:rFonts w:eastAsia="宋体" w:eastAsiaTheme="minorEastAsia"/>
          <w:b w:val="0"/>
          <w:bCs w:val="0"/>
          <w:color w:val="050505"/>
          <w:sz w:val="28"/>
          <w:szCs w:val="28"/>
          <w:lang w:val="en-GB"/>
        </w:rPr>
        <w:t xml:space="preserve"> Innovation Enabler </w:t>
      </w:r>
      <w:proofErr w:type="spellStart"/>
      <w:r w:rsidRPr="006E794E" w:rsidR="50B99F4F">
        <w:rPr>
          <w:rFonts w:eastAsia="宋体" w:eastAsiaTheme="minorEastAsia"/>
          <w:b w:val="0"/>
          <w:bCs w:val="0"/>
          <w:color w:val="050505"/>
          <w:sz w:val="28"/>
          <w:szCs w:val="28"/>
          <w:lang w:val="en-GB"/>
        </w:rPr>
        <w:t>τη</w:t>
      </w:r>
      <w:proofErr w:type="spellEnd"/>
      <w:r w:rsidRPr="006E794E" w:rsidR="50B99F4F">
        <w:rPr>
          <w:rFonts w:eastAsia="宋体" w:eastAsiaTheme="minorEastAsia"/>
          <w:b w:val="0"/>
          <w:bCs w:val="0"/>
          <w:color w:val="050505"/>
          <w:sz w:val="28"/>
          <w:szCs w:val="28"/>
          <w:lang w:val="en-GB"/>
        </w:rPr>
        <w:t xml:space="preserve"> </w:t>
      </w:r>
      <w:hyperlink r:id="Rfd14c784b02e4ac8">
        <w:r w:rsidRPr="006E794E" w:rsidR="50B99F4F">
          <w:rPr>
            <w:rStyle w:val="Hyperlink"/>
            <w:rFonts w:eastAsia="宋体" w:eastAsiaTheme="minorEastAsia"/>
            <w:b w:val="0"/>
            <w:bCs w:val="0"/>
            <w:sz w:val="28"/>
            <w:szCs w:val="28"/>
            <w:lang w:val="en-GB"/>
          </w:rPr>
          <w:t>Mantis Business Innovation</w:t>
        </w:r>
      </w:hyperlink>
    </w:p>
    <w:p w:rsidRPr="00C12E7C" w:rsidR="50A76542" w:rsidP="006E794E" w:rsidRDefault="50A76542" w14:paraId="79B18535" w14:textId="77777777">
      <w:pPr>
        <w:jc w:val="center"/>
        <w:rPr>
          <w:rFonts w:eastAsia="宋体" w:eastAsiaTheme="minorEastAsia"/>
          <w:b w:val="1"/>
          <w:bCs w:val="1"/>
          <w:color w:val="050505"/>
          <w:sz w:val="28"/>
          <w:szCs w:val="28"/>
          <w:lang w:val="en-US"/>
        </w:rPr>
      </w:pPr>
    </w:p>
    <w:p w:rsidRPr="00852616" w:rsidR="00363210" w:rsidP="64FD06F2" w:rsidRDefault="1C395E84" w14:paraId="2A504D2C" w14:textId="3522C35E">
      <w:pPr>
        <w:jc w:val="both"/>
        <w:rPr>
          <w:rFonts w:eastAsia="宋体" w:eastAsiaTheme="minorEastAsia"/>
          <w:b w:val="1"/>
          <w:bCs w:val="1"/>
          <w:color w:val="FF0000"/>
          <w:sz w:val="28"/>
          <w:szCs w:val="28"/>
        </w:rPr>
      </w:pPr>
      <w:r w:rsidRPr="64FD06F2" w:rsidR="1C395E84">
        <w:rPr>
          <w:rFonts w:eastAsia="宋体" w:eastAsiaTheme="minorEastAsia"/>
          <w:b w:val="1"/>
          <w:bCs w:val="1"/>
          <w:color w:val="050505"/>
          <w:sz w:val="28"/>
          <w:szCs w:val="28"/>
        </w:rPr>
        <w:t xml:space="preserve">50 νέες θέσεις εργασίας Μηχανικών Παραγωγής ανοίγει η Παπαστράτος για το εργοστάσιό της στον  Ασπρόπυργο και σε περιμένει </w:t>
      </w:r>
      <w:r w:rsidRPr="64FD06F2" w:rsidR="1C395E84">
        <w:rPr>
          <w:rFonts w:eastAsia="宋体" w:eastAsiaTheme="minorEastAsia"/>
          <w:b w:val="1"/>
          <w:bCs w:val="1"/>
          <w:color w:val="FF0000"/>
          <w:sz w:val="28"/>
          <w:szCs w:val="28"/>
        </w:rPr>
        <w:t>να γράψεις τη δική σου ιστορία!</w:t>
      </w:r>
    </w:p>
    <w:p w:rsidRPr="00C12E7C" w:rsidR="50B99F4F" w:rsidP="006E794E" w:rsidRDefault="50B99F4F" w14:paraId="692EC0EE" w14:textId="3C81CE7D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EastAsia" w:hAnsiTheme="minorEastAsia" w:eastAsiaTheme="minorEastAsia" w:cstheme="minorEastAsia"/>
          <w:color w:val="050505"/>
          <w:sz w:val="22"/>
          <w:szCs w:val="22"/>
        </w:rPr>
      </w:pPr>
      <w:r w:rsidRPr="006E794E" w:rsidR="50B99F4F">
        <w:rPr>
          <w:rFonts w:eastAsia="宋体" w:eastAsiaTheme="minorEastAsia"/>
          <w:color w:val="050505"/>
        </w:rPr>
        <w:t>Είσαι τελειόφοιτος ή πρόσφατα απόφοιτος σχολής Μ</w:t>
      </w:r>
      <w:r w:rsidRPr="006E794E" w:rsidR="00600F51">
        <w:rPr>
          <w:rFonts w:eastAsia="宋体" w:eastAsiaTheme="minorEastAsia"/>
          <w:color w:val="050505"/>
        </w:rPr>
        <w:t xml:space="preserve">ηχανολόγων, </w:t>
      </w:r>
      <w:r w:rsidRPr="006E794E" w:rsidR="00600F51">
        <w:rPr>
          <w:rFonts w:eastAsia="宋体" w:eastAsiaTheme="minorEastAsia"/>
          <w:color w:val="050505"/>
        </w:rPr>
        <w:t xml:space="preserve">Ηλεκτρολόγων </w:t>
      </w:r>
      <w:r w:rsidRPr="006E794E" w:rsidR="50B99F4F">
        <w:rPr>
          <w:rFonts w:eastAsia="宋体" w:eastAsiaTheme="minorEastAsia"/>
          <w:color w:val="050505"/>
        </w:rPr>
        <w:t xml:space="preserve">Μηχανικών ή </w:t>
      </w:r>
      <w:r w:rsidRPr="006E794E" w:rsidR="006E794E">
        <w:rPr>
          <w:rFonts w:eastAsia="宋体" w:eastAsiaTheme="minorEastAsia"/>
          <w:color w:val="050505"/>
        </w:rPr>
        <w:t>σχολής Μηχανικών Αυτοματισμού;</w:t>
      </w:r>
    </w:p>
    <w:p w:rsidRPr="00C12E7C" w:rsidR="50B99F4F" w:rsidP="64FD06F2" w:rsidRDefault="50B99F4F" w14:paraId="65AD61D4" w14:textId="063CBADC">
      <w:pPr>
        <w:pStyle w:val="ListParagraph"/>
        <w:numPr>
          <w:ilvl w:val="0"/>
          <w:numId w:val="2"/>
        </w:numPr>
        <w:jc w:val="both"/>
        <w:rPr>
          <w:color w:val="050505"/>
        </w:rPr>
      </w:pPr>
      <w:r w:rsidRPr="64FD06F2" w:rsidR="50B99F4F">
        <w:rPr>
          <w:rFonts w:eastAsia="宋体" w:eastAsiaTheme="minorEastAsia"/>
          <w:color w:val="050505"/>
        </w:rPr>
        <w:t xml:space="preserve">Έχεις </w:t>
      </w:r>
      <w:r w:rsidRPr="64FD06F2" w:rsidR="0E6174EC">
        <w:rPr>
          <w:rFonts w:eastAsia="宋体" w:eastAsiaTheme="minorEastAsia"/>
          <w:color w:val="050505"/>
        </w:rPr>
        <w:t>εκπληρωμένες τις στρατιωτικές σου υποχρεώσεις (για άνδρες υποψηφίους);</w:t>
      </w:r>
    </w:p>
    <w:p w:rsidRPr="00852616" w:rsidR="00363210" w:rsidP="006C77A2" w:rsidRDefault="50B99F4F" w14:paraId="478F01D8" w14:textId="77777777">
      <w:pPr>
        <w:pStyle w:val="ListParagraph"/>
        <w:numPr>
          <w:ilvl w:val="0"/>
          <w:numId w:val="2"/>
        </w:numPr>
        <w:jc w:val="both"/>
        <w:rPr>
          <w:rFonts w:eastAsiaTheme="minorEastAsia"/>
          <w:color w:val="050505"/>
        </w:rPr>
      </w:pPr>
      <w:r w:rsidRPr="50A76542">
        <w:rPr>
          <w:rFonts w:eastAsiaTheme="minorEastAsia"/>
          <w:color w:val="050505"/>
        </w:rPr>
        <w:t>Αναζητάς την επόμενη επαγγελματική σου εμπειρία;</w:t>
      </w:r>
    </w:p>
    <w:p w:rsidRPr="00852616" w:rsidR="00363210" w:rsidP="64FD06F2" w:rsidRDefault="24BEF0EA" w14:paraId="544690A9" w14:textId="314567B6">
      <w:pPr>
        <w:pStyle w:val="ListParagraph"/>
        <w:numPr>
          <w:ilvl w:val="0"/>
          <w:numId w:val="2"/>
        </w:numPr>
        <w:jc w:val="both"/>
        <w:rPr>
          <w:rFonts w:eastAsia="宋体" w:eastAsiaTheme="minorEastAsia"/>
          <w:color w:val="050505"/>
        </w:rPr>
      </w:pPr>
      <w:r w:rsidRPr="64FD06F2" w:rsidR="24BEF0EA">
        <w:rPr>
          <w:rFonts w:eastAsia="宋体" w:eastAsiaTheme="minorEastAsia"/>
          <w:color w:val="050505"/>
        </w:rPr>
        <w:t>Θ</w:t>
      </w:r>
      <w:r w:rsidRPr="64FD06F2" w:rsidR="4728C1BF">
        <w:rPr>
          <w:rFonts w:eastAsia="宋体" w:eastAsiaTheme="minorEastAsia"/>
          <w:color w:val="050505"/>
        </w:rPr>
        <w:t>έλεις</w:t>
      </w:r>
      <w:r w:rsidRPr="64FD06F2" w:rsidR="24BEF0EA">
        <w:rPr>
          <w:rFonts w:eastAsia="宋体" w:eastAsiaTheme="minorEastAsia"/>
          <w:color w:val="050505"/>
        </w:rPr>
        <w:t xml:space="preserve"> να εξελιχθείς δουλεύοντας σ</w:t>
      </w:r>
      <w:r w:rsidRPr="64FD06F2" w:rsidR="0B5DA3D3">
        <w:rPr>
          <w:rFonts w:eastAsia="宋体" w:eastAsiaTheme="minorEastAsia"/>
          <w:color w:val="050505"/>
        </w:rPr>
        <w:t xml:space="preserve">τη μεγαλύτερη </w:t>
      </w:r>
      <w:r w:rsidRPr="64FD06F2" w:rsidR="24BEF0EA">
        <w:rPr>
          <w:rFonts w:eastAsia="宋体" w:eastAsiaTheme="minorEastAsia"/>
          <w:color w:val="050505"/>
        </w:rPr>
        <w:t>ε</w:t>
      </w:r>
      <w:r w:rsidRPr="64FD06F2" w:rsidR="7A3FD15B">
        <w:rPr>
          <w:rFonts w:eastAsia="宋体" w:eastAsiaTheme="minorEastAsia"/>
          <w:color w:val="050505"/>
        </w:rPr>
        <w:t>ταιρε</w:t>
      </w:r>
      <w:r w:rsidRPr="64FD06F2" w:rsidR="0C1D87A6">
        <w:rPr>
          <w:rFonts w:eastAsia="宋体" w:eastAsiaTheme="minorEastAsia"/>
          <w:color w:val="050505"/>
        </w:rPr>
        <w:t xml:space="preserve">ία </w:t>
      </w:r>
      <w:r w:rsidRPr="64FD06F2" w:rsidR="7A3FD15B">
        <w:rPr>
          <w:rFonts w:eastAsia="宋体" w:eastAsiaTheme="minorEastAsia"/>
          <w:color w:val="050505"/>
        </w:rPr>
        <w:t>παραγωγής προ</w:t>
      </w:r>
      <w:r w:rsidRPr="64FD06F2" w:rsidR="39468D52">
        <w:rPr>
          <w:rFonts w:eastAsia="宋体" w:eastAsiaTheme="minorEastAsia"/>
          <w:color w:val="050505"/>
        </w:rPr>
        <w:t>ϊ</w:t>
      </w:r>
      <w:r w:rsidRPr="64FD06F2" w:rsidR="7A3FD15B">
        <w:rPr>
          <w:rFonts w:eastAsia="宋体" w:eastAsiaTheme="minorEastAsia"/>
          <w:color w:val="050505"/>
        </w:rPr>
        <w:t>όντων καπνού στην Ελλάδα</w:t>
      </w:r>
      <w:r w:rsidRPr="64FD06F2" w:rsidR="24BEF0EA">
        <w:rPr>
          <w:rFonts w:eastAsia="宋体" w:eastAsiaTheme="minorEastAsia"/>
          <w:color w:val="050505"/>
        </w:rPr>
        <w:t>;</w:t>
      </w:r>
    </w:p>
    <w:p w:rsidRPr="00600F51" w:rsidR="00363210" w:rsidP="64FD06F2" w:rsidRDefault="50B99F4F" w14:paraId="32289164" w14:textId="02AB41D7">
      <w:pPr>
        <w:jc w:val="both"/>
        <w:rPr>
          <w:rFonts w:eastAsia="宋体" w:eastAsiaTheme="minorEastAsia"/>
          <w:b w:val="1"/>
          <w:bCs w:val="1"/>
          <w:color w:val="050505"/>
          <w:lang w:val="en-US"/>
        </w:rPr>
      </w:pPr>
      <w:r w:rsidRPr="64FD06F2" w:rsidR="50B99F4F">
        <w:rPr>
          <w:rFonts w:eastAsia="宋体" w:eastAsiaTheme="minorEastAsia"/>
          <w:b w:val="1"/>
          <w:bCs w:val="1"/>
          <w:color w:val="050505"/>
          <w:lang w:val="en-GB"/>
        </w:rPr>
        <w:t>Τ</w:t>
      </w:r>
      <w:r w:rsidRPr="64FD06F2" w:rsidR="7A49603B">
        <w:rPr>
          <w:rFonts w:eastAsia="宋体" w:eastAsiaTheme="minorEastAsia"/>
          <w:b w:val="1"/>
          <w:bCs w:val="1"/>
          <w:color w:val="050505"/>
          <w:lang w:val="en-GB"/>
        </w:rPr>
        <w:t>ότε</w:t>
      </w:r>
      <w:r w:rsidRPr="64FD06F2" w:rsidR="0099684C">
        <w:rPr>
          <w:rFonts w:eastAsia="宋体" w:eastAsiaTheme="minorEastAsia"/>
          <w:b w:val="1"/>
          <w:bCs w:val="1"/>
          <w:color w:val="050505"/>
          <w:lang w:val="en-GB"/>
        </w:rPr>
        <w:t xml:space="preserve"> </w:t>
      </w:r>
      <w:r w:rsidRPr="64FD06F2" w:rsidR="7A49603B">
        <w:rPr>
          <w:rFonts w:eastAsia="宋体" w:eastAsiaTheme="minorEastAsia"/>
          <w:b w:val="1"/>
          <w:bCs w:val="1"/>
          <w:color w:val="050505"/>
          <w:lang w:val="en-GB"/>
        </w:rPr>
        <w:t>το</w:t>
      </w:r>
      <w:r w:rsidRPr="64FD06F2" w:rsidR="0099684C">
        <w:rPr>
          <w:rFonts w:eastAsia="宋体" w:eastAsiaTheme="minorEastAsia"/>
          <w:b w:val="1"/>
          <w:bCs w:val="1"/>
          <w:color w:val="050505"/>
          <w:lang w:val="en-GB"/>
        </w:rPr>
        <w:t xml:space="preserve"> </w:t>
      </w:r>
      <w:hyperlink r:id="R7a296964078e47d4">
        <w:r w:rsidRPr="64FD06F2" w:rsidR="50B99F4F">
          <w:rPr>
            <w:rStyle w:val="Hyperlink"/>
            <w:rFonts w:eastAsia="宋体" w:eastAsiaTheme="minorEastAsia"/>
            <w:b w:val="1"/>
            <w:bCs w:val="1"/>
            <w:lang w:val="en-GB"/>
          </w:rPr>
          <w:t xml:space="preserve">Beyond Talent by </w:t>
        </w:r>
        <w:r w:rsidRPr="64FD06F2" w:rsidR="50B99F4F">
          <w:rPr>
            <w:rStyle w:val="Hyperlink"/>
            <w:rFonts w:eastAsia="宋体" w:eastAsiaTheme="minorEastAsia"/>
            <w:b w:val="1"/>
            <w:bCs w:val="1"/>
            <w:lang w:val="en-GB"/>
          </w:rPr>
          <w:t>Papastratos</w:t>
        </w:r>
      </w:hyperlink>
      <w:r w:rsidRPr="64FD06F2" w:rsidR="0099684C">
        <w:rPr>
          <w:lang w:val="en-US"/>
        </w:rPr>
        <w:t xml:space="preserve"> </w:t>
      </w:r>
      <w:r w:rsidRPr="64FD06F2" w:rsidR="50B99F4F">
        <w:rPr>
          <w:rFonts w:eastAsia="宋体" w:eastAsiaTheme="minorEastAsia"/>
          <w:b w:val="1"/>
          <w:bCs w:val="1"/>
          <w:color w:val="050505"/>
          <w:lang w:val="en-GB"/>
        </w:rPr>
        <w:t>είν</w:t>
      </w:r>
      <w:r w:rsidRPr="64FD06F2" w:rsidR="50B99F4F">
        <w:rPr>
          <w:rFonts w:eastAsia="宋体" w:eastAsiaTheme="minorEastAsia"/>
          <w:b w:val="1"/>
          <w:bCs w:val="1"/>
          <w:color w:val="050505"/>
          <w:lang w:val="en-GB"/>
        </w:rPr>
        <w:t xml:space="preserve">αι </w:t>
      </w:r>
      <w:r w:rsidRPr="64FD06F2" w:rsidR="50B99F4F">
        <w:rPr>
          <w:rFonts w:eastAsia="宋体" w:eastAsiaTheme="minorEastAsia"/>
          <w:b w:val="1"/>
          <w:bCs w:val="1"/>
          <w:color w:val="050505"/>
          <w:lang w:val="en-GB"/>
        </w:rPr>
        <w:t>γι</w:t>
      </w:r>
      <w:r w:rsidRPr="64FD06F2" w:rsidR="50B99F4F">
        <w:rPr>
          <w:rFonts w:eastAsia="宋体" w:eastAsiaTheme="minorEastAsia"/>
          <w:b w:val="1"/>
          <w:bCs w:val="1"/>
          <w:color w:val="050505"/>
          <w:lang w:val="en-GB"/>
        </w:rPr>
        <w:t xml:space="preserve">α </w:t>
      </w:r>
      <w:r w:rsidRPr="64FD06F2" w:rsidR="0099684C">
        <w:rPr>
          <w:rFonts w:eastAsia="宋体" w:eastAsiaTheme="minorEastAsia"/>
          <w:b w:val="1"/>
          <w:bCs w:val="1"/>
          <w:color w:val="050505"/>
        </w:rPr>
        <w:t>εσένα</w:t>
      </w:r>
      <w:r w:rsidRPr="64FD06F2" w:rsidR="50B99F4F">
        <w:rPr>
          <w:rFonts w:eastAsia="宋体" w:eastAsiaTheme="minorEastAsia"/>
          <w:b w:val="1"/>
          <w:bCs w:val="1"/>
          <w:color w:val="050505"/>
          <w:lang w:val="en-GB"/>
        </w:rPr>
        <w:t>!</w:t>
      </w:r>
      <w:r w:rsidRPr="64FD06F2" w:rsidR="00144657">
        <w:rPr>
          <w:rFonts w:eastAsia="宋体" w:eastAsiaTheme="minorEastAsia"/>
          <w:b w:val="1"/>
          <w:bCs w:val="1"/>
          <w:color w:val="050505"/>
          <w:lang w:val="en-US"/>
        </w:rPr>
        <w:t xml:space="preserve"> </w:t>
      </w:r>
    </w:p>
    <w:p w:rsidRPr="005C2309" w:rsidR="005C2309" w:rsidP="456C678B" w:rsidRDefault="005C2309" w14:paraId="4A71A34D" w14:textId="29F81DCA">
      <w:pPr>
        <w:jc w:val="both"/>
        <w:rPr>
          <w:rFonts w:eastAsia="宋体" w:eastAsiaTheme="minorEastAsia"/>
          <w:b w:val="1"/>
          <w:bCs w:val="1"/>
          <w:color w:val="050505"/>
        </w:rPr>
      </w:pPr>
      <w:r w:rsidRPr="006E794E" w:rsidR="005C2309">
        <w:rPr>
          <w:rFonts w:eastAsia="宋体" w:eastAsiaTheme="minorEastAsia"/>
          <w:b w:val="1"/>
          <w:bCs w:val="1"/>
          <w:color w:val="050505"/>
        </w:rPr>
        <w:t xml:space="preserve">Η Παπαστράτος ενισχύει τη δυναμικότητα παραγωγής του εργοστασίου της και δημιουργεί 50 νέες θέσεις εργασίας που αφορούν σε Μηχανικούς Παραγωγής. </w:t>
      </w:r>
    </w:p>
    <w:p w:rsidRPr="005C2309" w:rsidR="005C2309" w:rsidP="456C678B" w:rsidRDefault="005C2309" w14:paraId="3400F673" w14:textId="2ECE2FF0">
      <w:pPr>
        <w:jc w:val="both"/>
        <w:rPr>
          <w:rFonts w:eastAsia="宋体" w:eastAsiaTheme="minorEastAsia"/>
          <w:color w:val="050505"/>
        </w:rPr>
      </w:pPr>
      <w:r w:rsidRPr="64FD06F2" w:rsidR="005C2309">
        <w:rPr>
          <w:rFonts w:eastAsia="宋体" w:eastAsiaTheme="minorEastAsia"/>
          <w:b w:val="1"/>
          <w:bCs w:val="1"/>
          <w:color w:val="050505"/>
        </w:rPr>
        <w:t xml:space="preserve">Εάν ενδιαφέρεσαι δήλωσε συμμετοχή </w:t>
      </w:r>
      <w:hyperlink w:anchor="submit" r:id="R8d199233e34d4046">
        <w:r w:rsidRPr="64FD06F2" w:rsidR="005C2309">
          <w:rPr>
            <w:rStyle w:val="Hyperlink"/>
            <w:rFonts w:eastAsia="宋体" w:eastAsiaTheme="minorEastAsia"/>
            <w:b w:val="1"/>
            <w:bCs w:val="1"/>
          </w:rPr>
          <w:t>εδώ</w:t>
        </w:r>
      </w:hyperlink>
      <w:r w:rsidRPr="64FD06F2" w:rsidR="005C2309">
        <w:rPr>
          <w:rFonts w:eastAsia="宋体" w:eastAsiaTheme="minorEastAsia"/>
          <w:b w:val="1"/>
          <w:bCs w:val="1"/>
          <w:color w:val="050505"/>
        </w:rPr>
        <w:t xml:space="preserve"> έως τις 24/6.</w:t>
      </w:r>
    </w:p>
    <w:p w:rsidR="6A538171" w:rsidP="006C77A2" w:rsidRDefault="76392A3B" w14:paraId="17D57193" w14:textId="181C30F1">
      <w:pPr>
        <w:jc w:val="both"/>
        <w:rPr>
          <w:rFonts w:eastAsiaTheme="minorEastAsia"/>
          <w:color w:val="050505"/>
        </w:rPr>
      </w:pPr>
      <w:r w:rsidRPr="50A76542">
        <w:rPr>
          <w:rFonts w:eastAsiaTheme="minorEastAsia"/>
          <w:b/>
          <w:bCs/>
          <w:color w:val="050505"/>
        </w:rPr>
        <w:t>Innovation</w:t>
      </w:r>
      <w:r w:rsidRPr="0099684C" w:rsidR="0099684C">
        <w:rPr>
          <w:rFonts w:eastAsiaTheme="minorEastAsia"/>
          <w:b/>
          <w:bCs/>
          <w:color w:val="050505"/>
        </w:rPr>
        <w:t xml:space="preserve"> </w:t>
      </w:r>
      <w:r w:rsidRPr="50A76542" w:rsidR="59A9DFC4">
        <w:rPr>
          <w:rFonts w:eastAsiaTheme="minorEastAsia"/>
          <w:b/>
          <w:bCs/>
          <w:color w:val="050505"/>
          <w:lang w:val="en-GB"/>
        </w:rPr>
        <w:t>Enabler</w:t>
      </w:r>
      <w:r w:rsidRPr="0099684C" w:rsidR="0099684C">
        <w:rPr>
          <w:rFonts w:eastAsiaTheme="minorEastAsia"/>
          <w:b/>
          <w:bCs/>
          <w:color w:val="050505"/>
        </w:rPr>
        <w:t xml:space="preserve"> </w:t>
      </w:r>
      <w:r w:rsidRPr="50A76542" w:rsidR="59A9DFC4">
        <w:rPr>
          <w:rFonts w:eastAsiaTheme="minorEastAsia"/>
          <w:color w:val="050505"/>
        </w:rPr>
        <w:t xml:space="preserve">του προγράμματος είναι η εταιρεία </w:t>
      </w:r>
      <w:hyperlink r:id="rId11">
        <w:r w:rsidRPr="50A76542" w:rsidR="59A9DFC4">
          <w:rPr>
            <w:rStyle w:val="Hyperlink"/>
            <w:rFonts w:eastAsiaTheme="minorEastAsia"/>
            <w:b/>
            <w:bCs/>
            <w:lang w:val="en-GB"/>
          </w:rPr>
          <w:t>Mantis</w:t>
        </w:r>
        <w:r w:rsidR="0099684C">
          <w:rPr>
            <w:rStyle w:val="Hyperlink"/>
            <w:rFonts w:eastAsiaTheme="minorEastAsia"/>
            <w:b/>
            <w:bCs/>
          </w:rPr>
          <w:t xml:space="preserve"> </w:t>
        </w:r>
        <w:r w:rsidRPr="50A76542" w:rsidR="59A9DFC4">
          <w:rPr>
            <w:rStyle w:val="Hyperlink"/>
            <w:rFonts w:eastAsiaTheme="minorEastAsia"/>
            <w:b/>
            <w:bCs/>
            <w:lang w:val="en-GB"/>
          </w:rPr>
          <w:t>Business</w:t>
        </w:r>
        <w:r w:rsidR="0099684C">
          <w:rPr>
            <w:rStyle w:val="Hyperlink"/>
            <w:rFonts w:eastAsiaTheme="minorEastAsia"/>
            <w:b/>
            <w:bCs/>
          </w:rPr>
          <w:t xml:space="preserve"> </w:t>
        </w:r>
        <w:r w:rsidRPr="50A76542" w:rsidR="59A9DFC4">
          <w:rPr>
            <w:rStyle w:val="Hyperlink"/>
            <w:rFonts w:eastAsiaTheme="minorEastAsia"/>
            <w:b/>
            <w:bCs/>
            <w:lang w:val="en-GB"/>
          </w:rPr>
          <w:t>Innovation</w:t>
        </w:r>
      </w:hyperlink>
      <w:r w:rsidR="00144657">
        <w:rPr>
          <w:rStyle w:val="Hyperlink"/>
          <w:rFonts w:eastAsiaTheme="minorEastAsia"/>
          <w:b/>
          <w:bCs/>
        </w:rPr>
        <w:t>,</w:t>
      </w:r>
      <w:r w:rsidRPr="50A76542" w:rsidR="59A9DFC4">
        <w:rPr>
          <w:rFonts w:eastAsiaTheme="minorEastAsia"/>
          <w:color w:val="050505"/>
        </w:rPr>
        <w:t xml:space="preserve"> η οποία </w:t>
      </w:r>
      <w:r w:rsidRPr="50A76542" w:rsidR="439E1C35">
        <w:rPr>
          <w:rFonts w:eastAsiaTheme="minorEastAsia"/>
          <w:color w:val="050505"/>
        </w:rPr>
        <w:t xml:space="preserve"> βοηθά στο</w:t>
      </w:r>
      <w:r w:rsidRPr="50A76542" w:rsidR="46CE0F53">
        <w:rPr>
          <w:rFonts w:eastAsiaTheme="minorEastAsia"/>
          <w:color w:val="050505"/>
        </w:rPr>
        <w:t>ν ψηφιακό</w:t>
      </w:r>
      <w:r w:rsidRPr="50A76542" w:rsidR="439E1C35">
        <w:rPr>
          <w:rFonts w:eastAsiaTheme="minorEastAsia"/>
          <w:color w:val="050505"/>
        </w:rPr>
        <w:t xml:space="preserve"> μετασχηματισμό </w:t>
      </w:r>
      <w:r w:rsidRPr="50A76542" w:rsidR="418BCF36">
        <w:rPr>
          <w:rFonts w:eastAsiaTheme="minorEastAsia"/>
          <w:color w:val="050505"/>
        </w:rPr>
        <w:t xml:space="preserve">των </w:t>
      </w:r>
      <w:r w:rsidRPr="50A76542" w:rsidR="0E2C7844">
        <w:rPr>
          <w:rFonts w:eastAsiaTheme="minorEastAsia"/>
          <w:color w:val="050505"/>
        </w:rPr>
        <w:t>επιχειρήσεων</w:t>
      </w:r>
      <w:r w:rsidRPr="50A76542" w:rsidR="44FD7AC8">
        <w:rPr>
          <w:rFonts w:eastAsiaTheme="minorEastAsia"/>
          <w:color w:val="050505"/>
        </w:rPr>
        <w:t xml:space="preserve"> μέσω της ανεύρεσης νέων ταλέντων</w:t>
      </w:r>
      <w:r w:rsidRPr="50A76542" w:rsidR="04D1CCE2">
        <w:rPr>
          <w:rFonts w:eastAsiaTheme="minorEastAsia"/>
          <w:color w:val="050505"/>
        </w:rPr>
        <w:t xml:space="preserve">. </w:t>
      </w:r>
      <w:r w:rsidRPr="50A76542" w:rsidR="3A6189EA">
        <w:rPr>
          <w:rFonts w:eastAsiaTheme="minorEastAsia"/>
          <w:color w:val="050505"/>
        </w:rPr>
        <w:t>Συγκεκριμένα</w:t>
      </w:r>
      <w:r w:rsidR="00144657">
        <w:rPr>
          <w:rFonts w:eastAsiaTheme="minorEastAsia"/>
          <w:color w:val="050505"/>
        </w:rPr>
        <w:t>,</w:t>
      </w:r>
      <w:r w:rsidRPr="50A76542" w:rsidR="3A6189EA">
        <w:rPr>
          <w:rFonts w:eastAsiaTheme="minorEastAsia"/>
          <w:color w:val="050505"/>
        </w:rPr>
        <w:t xml:space="preserve"> η Mantis</w:t>
      </w:r>
      <w:r w:rsidR="0099684C">
        <w:rPr>
          <w:rFonts w:eastAsiaTheme="minorEastAsia"/>
          <w:color w:val="050505"/>
        </w:rPr>
        <w:t xml:space="preserve"> </w:t>
      </w:r>
      <w:r w:rsidR="0099684C">
        <w:rPr>
          <w:rFonts w:eastAsiaTheme="minorEastAsia"/>
          <w:color w:val="050505"/>
          <w:lang w:val="en-US"/>
        </w:rPr>
        <w:t>Business</w:t>
      </w:r>
      <w:r w:rsidRPr="0099684C" w:rsidR="0099684C">
        <w:rPr>
          <w:rFonts w:eastAsiaTheme="minorEastAsia"/>
          <w:color w:val="050505"/>
        </w:rPr>
        <w:t xml:space="preserve"> </w:t>
      </w:r>
      <w:r w:rsidRPr="50A76542" w:rsidR="3A6189EA">
        <w:rPr>
          <w:rFonts w:eastAsiaTheme="minorEastAsia"/>
          <w:color w:val="050505"/>
        </w:rPr>
        <w:t xml:space="preserve">Innovation ανιχνεύει, εμπλέκει και αξιολογεί κορυφαία ταλέντα μέσω της αυτοματοποιημένης πλατφόρμας αξιολόγησης </w:t>
      </w:r>
      <w:hyperlink r:id="rId12">
        <w:r w:rsidRPr="50A76542" w:rsidR="3A6189EA">
          <w:rPr>
            <w:rStyle w:val="Hyperlink"/>
            <w:rFonts w:eastAsiaTheme="minorEastAsia"/>
            <w:b/>
            <w:bCs/>
          </w:rPr>
          <w:t>Mantis IMS</w:t>
        </w:r>
      </w:hyperlink>
      <w:r w:rsidR="0099684C">
        <w:t xml:space="preserve"> </w:t>
      </w:r>
      <w:r w:rsidRPr="50A76542" w:rsidR="3A6189EA">
        <w:rPr>
          <w:rFonts w:eastAsiaTheme="minorEastAsia"/>
          <w:color w:val="050505"/>
        </w:rPr>
        <w:t>με στόχο να βρει τους καλύτερους υποψηφίους παγκοσμίως.</w:t>
      </w:r>
    </w:p>
    <w:p w:rsidR="03FBE814" w:rsidP="006E794E" w:rsidRDefault="04D1CCE2" w14:paraId="7272D450" w14:textId="2865AC07">
      <w:pPr>
        <w:pStyle w:val="Normal"/>
        <w:jc w:val="both"/>
        <w:rPr>
          <w:rFonts w:eastAsia="宋体" w:eastAsiaTheme="minorEastAsia"/>
          <w:color w:val="050505"/>
        </w:rPr>
      </w:pPr>
      <w:r w:rsidRPr="006E794E" w:rsidR="04D1CCE2">
        <w:rPr>
          <w:rFonts w:eastAsia="宋体" w:eastAsiaTheme="minorEastAsia"/>
          <w:color w:val="050505"/>
        </w:rPr>
        <w:t xml:space="preserve">Για το συγκεκριμένο πρόγραμμα </w:t>
      </w:r>
      <w:r w:rsidRPr="006E794E" w:rsidR="216D6DE2">
        <w:rPr>
          <w:rFonts w:eastAsia="宋体" w:eastAsiaTheme="minorEastAsia"/>
          <w:color w:val="050505"/>
        </w:rPr>
        <w:t>έγινε διασύνδεση με τ</w:t>
      </w:r>
      <w:r w:rsidRPr="006E794E" w:rsidR="66B93FAD">
        <w:rPr>
          <w:rFonts w:eastAsia="宋体" w:eastAsiaTheme="minorEastAsia"/>
          <w:color w:val="050505"/>
        </w:rPr>
        <w:t xml:space="preserve">η μεγαλύτερη </w:t>
      </w:r>
      <w:r w:rsidRPr="006E794E" w:rsidR="0A4E76B5">
        <w:rPr>
          <w:rFonts w:eastAsia="宋体" w:eastAsiaTheme="minorEastAsia"/>
          <w:color w:val="050505"/>
        </w:rPr>
        <w:t xml:space="preserve">κοινότητα πράσινης καινοτομίας  </w:t>
      </w:r>
      <w:hyperlink r:id="R70ac1b5b11924616">
        <w:r w:rsidRPr="006E794E" w:rsidR="0A4E76B5">
          <w:rPr>
            <w:rStyle w:val="Hyperlink"/>
            <w:rFonts w:eastAsia="宋体" w:eastAsiaTheme="minorEastAsia"/>
            <w:b w:val="1"/>
            <w:bCs w:val="1"/>
            <w:lang w:val="en-GB"/>
          </w:rPr>
          <w:t>GreenTechChallenge</w:t>
        </w:r>
      </w:hyperlink>
      <w:r w:rsidRPr="006E794E" w:rsidR="3A844CC0">
        <w:rPr>
          <w:rFonts w:eastAsia="宋体" w:eastAsiaTheme="minorEastAsia"/>
          <w:color w:val="050505"/>
        </w:rPr>
        <w:t xml:space="preserve">, </w:t>
      </w:r>
      <w:r w:rsidRPr="006E794E" w:rsidR="33678E29">
        <w:rPr>
          <w:rFonts w:eastAsia="宋体" w:eastAsiaTheme="minorEastAsia"/>
          <w:color w:val="050505"/>
        </w:rPr>
        <w:t>η</w:t>
      </w:r>
      <w:r w:rsidRPr="006E794E" w:rsidR="0099684C">
        <w:rPr>
          <w:rFonts w:eastAsia="宋体" w:eastAsiaTheme="minorEastAsia"/>
          <w:color w:val="050505"/>
        </w:rPr>
        <w:t xml:space="preserve"> </w:t>
      </w:r>
      <w:r w:rsidRPr="006E794E" w:rsidR="33678E29">
        <w:rPr>
          <w:rFonts w:eastAsia="宋体" w:eastAsiaTheme="minorEastAsia"/>
          <w:color w:val="050505"/>
        </w:rPr>
        <w:t xml:space="preserve">οποία </w:t>
      </w:r>
      <w:r w:rsidRPr="006E794E" w:rsidR="375CE13F">
        <w:rPr>
          <w:rFonts w:eastAsia="宋体" w:eastAsiaTheme="minorEastAsia"/>
          <w:color w:val="050505"/>
        </w:rPr>
        <w:t>απαρτ</w:t>
      </w:r>
      <w:r w:rsidRPr="006E794E" w:rsidR="59546DD4">
        <w:rPr>
          <w:rFonts w:eastAsia="宋体" w:eastAsiaTheme="minorEastAsia"/>
          <w:color w:val="050505"/>
        </w:rPr>
        <w:t>ί</w:t>
      </w:r>
      <w:r w:rsidRPr="006E794E" w:rsidR="375CE13F">
        <w:rPr>
          <w:rFonts w:eastAsia="宋体" w:eastAsiaTheme="minorEastAsia"/>
          <w:color w:val="050505"/>
        </w:rPr>
        <w:t xml:space="preserve">ζεται από </w:t>
      </w:r>
      <w:r w:rsidRPr="006E794E" w:rsidR="5BA3D7C1">
        <w:rPr>
          <w:rFonts w:eastAsia="宋体" w:eastAsiaTheme="minorEastAsia"/>
          <w:color w:val="050505"/>
        </w:rPr>
        <w:t>απόφοιτους</w:t>
      </w:r>
      <w:r w:rsidRPr="006E794E" w:rsidR="6A046899">
        <w:rPr>
          <w:rFonts w:eastAsia="宋体" w:eastAsiaTheme="minorEastAsia"/>
          <w:color w:val="050505"/>
        </w:rPr>
        <w:t xml:space="preserve"> μηχανικούς </w:t>
      </w:r>
      <w:r w:rsidRPr="006E794E" w:rsidR="1A46810E">
        <w:rPr>
          <w:rFonts w:eastAsia="宋体" w:eastAsiaTheme="minorEastAsia"/>
          <w:color w:val="050505"/>
        </w:rPr>
        <w:t xml:space="preserve">και επαγγελματίες πολυτεχνικών σχολών </w:t>
      </w:r>
      <w:r w:rsidRPr="006E794E" w:rsidR="1A46810E">
        <w:rPr>
          <w:rFonts w:eastAsia="宋体" w:eastAsiaTheme="minorEastAsia"/>
        </w:rPr>
        <w:t xml:space="preserve">(Μηχανολόγους, </w:t>
      </w:r>
      <w:r w:rsidRPr="006E794E" w:rsidR="1A46810E">
        <w:rPr>
          <w:rFonts w:eastAsia="宋体" w:eastAsiaTheme="minorEastAsia"/>
        </w:rPr>
        <w:t>Ηλεκτρολόγους Μηχανικούς</w:t>
      </w:r>
      <w:r w:rsidRPr="006E794E" w:rsidR="006E794E">
        <w:rPr>
          <w:rFonts w:eastAsia="宋体" w:eastAsiaTheme="minorEastAsia"/>
          <w:color w:val="050505"/>
        </w:rPr>
        <w:t xml:space="preserve"> και Μηχανικούς Αυτοματισμού</w:t>
      </w:r>
      <w:r w:rsidRPr="006E794E" w:rsidR="1A46810E">
        <w:rPr>
          <w:rFonts w:eastAsia="宋体" w:eastAsiaTheme="minorEastAsia"/>
        </w:rPr>
        <w:t>)</w:t>
      </w:r>
      <w:r w:rsidRPr="006E794E" w:rsidR="0099684C">
        <w:rPr>
          <w:rFonts w:eastAsia="宋体" w:eastAsiaTheme="minorEastAsia"/>
        </w:rPr>
        <w:t xml:space="preserve"> </w:t>
      </w:r>
      <w:r w:rsidRPr="006E794E" w:rsidR="00336DCC">
        <w:rPr>
          <w:rFonts w:eastAsia="宋体" w:eastAsiaTheme="minorEastAsia"/>
          <w:color w:val="050505"/>
        </w:rPr>
        <w:t>με όραμα μια πιο βιώσιμη Ελλάδα.</w:t>
      </w:r>
    </w:p>
    <w:sectPr w:rsidR="03FBE814" w:rsidSect="007C359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7D28"/>
    <w:multiLevelType w:val="hybridMultilevel"/>
    <w:tmpl w:val="70E682A2"/>
    <w:lvl w:ilvl="0" w:tplc="FE6294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8CBA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EC8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A26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403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7C49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403A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90C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6E7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C11735"/>
    <w:multiLevelType w:val="hybridMultilevel"/>
    <w:tmpl w:val="FFFFFFFF"/>
    <w:lvl w:ilvl="0" w:tplc="26CA9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BE76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46EF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0D7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660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9856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52D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08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1AA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689BB3"/>
    <w:rsid w:val="001017CF"/>
    <w:rsid w:val="00144657"/>
    <w:rsid w:val="00336DCC"/>
    <w:rsid w:val="00363210"/>
    <w:rsid w:val="0039070B"/>
    <w:rsid w:val="003C4A6A"/>
    <w:rsid w:val="00520F45"/>
    <w:rsid w:val="00591AC1"/>
    <w:rsid w:val="005A18F1"/>
    <w:rsid w:val="005B7277"/>
    <w:rsid w:val="005C2309"/>
    <w:rsid w:val="00600F51"/>
    <w:rsid w:val="006C77A2"/>
    <w:rsid w:val="006E794E"/>
    <w:rsid w:val="007356CC"/>
    <w:rsid w:val="007C3596"/>
    <w:rsid w:val="007C70D8"/>
    <w:rsid w:val="007F1643"/>
    <w:rsid w:val="0081550B"/>
    <w:rsid w:val="00850EB9"/>
    <w:rsid w:val="00852616"/>
    <w:rsid w:val="0099684C"/>
    <w:rsid w:val="00B35009"/>
    <w:rsid w:val="00BD01E5"/>
    <w:rsid w:val="00C12E7C"/>
    <w:rsid w:val="00D93FDA"/>
    <w:rsid w:val="00DB531E"/>
    <w:rsid w:val="01140B9C"/>
    <w:rsid w:val="01C20BA0"/>
    <w:rsid w:val="02AFDBFD"/>
    <w:rsid w:val="03FBE814"/>
    <w:rsid w:val="045F2B9E"/>
    <w:rsid w:val="04D1CCE2"/>
    <w:rsid w:val="0576F088"/>
    <w:rsid w:val="0597B875"/>
    <w:rsid w:val="05FC7E49"/>
    <w:rsid w:val="0637192C"/>
    <w:rsid w:val="06C3D6E1"/>
    <w:rsid w:val="06F11E30"/>
    <w:rsid w:val="07839D17"/>
    <w:rsid w:val="08BF6B99"/>
    <w:rsid w:val="08DAD9C0"/>
    <w:rsid w:val="09115DD3"/>
    <w:rsid w:val="095FB76D"/>
    <w:rsid w:val="09E3B7E3"/>
    <w:rsid w:val="0A05E5BD"/>
    <w:rsid w:val="0A4E76B5"/>
    <w:rsid w:val="0B2C02C6"/>
    <w:rsid w:val="0B5DA3D3"/>
    <w:rsid w:val="0BA7717C"/>
    <w:rsid w:val="0C0888D4"/>
    <w:rsid w:val="0C1D87A6"/>
    <w:rsid w:val="0C523A88"/>
    <w:rsid w:val="0CC313A9"/>
    <w:rsid w:val="0CD90F24"/>
    <w:rsid w:val="0D680269"/>
    <w:rsid w:val="0D82B48F"/>
    <w:rsid w:val="0DD4E041"/>
    <w:rsid w:val="0E2C7844"/>
    <w:rsid w:val="0E361021"/>
    <w:rsid w:val="0E6174EC"/>
    <w:rsid w:val="0E8F004E"/>
    <w:rsid w:val="0ECB771C"/>
    <w:rsid w:val="0F479AC9"/>
    <w:rsid w:val="0FAF9D7C"/>
    <w:rsid w:val="10871A26"/>
    <w:rsid w:val="112E13F2"/>
    <w:rsid w:val="11F9D833"/>
    <w:rsid w:val="12F7DA51"/>
    <w:rsid w:val="1398CBF7"/>
    <w:rsid w:val="13B2D426"/>
    <w:rsid w:val="13BFA204"/>
    <w:rsid w:val="13C42B60"/>
    <w:rsid w:val="14C15608"/>
    <w:rsid w:val="15215D43"/>
    <w:rsid w:val="154B48B0"/>
    <w:rsid w:val="1631A045"/>
    <w:rsid w:val="1637A601"/>
    <w:rsid w:val="16AB3728"/>
    <w:rsid w:val="1773B45D"/>
    <w:rsid w:val="178AF39E"/>
    <w:rsid w:val="18F3AEF9"/>
    <w:rsid w:val="19749027"/>
    <w:rsid w:val="1A0225E8"/>
    <w:rsid w:val="1A46810E"/>
    <w:rsid w:val="1A974D29"/>
    <w:rsid w:val="1B2D519C"/>
    <w:rsid w:val="1BEFF6B6"/>
    <w:rsid w:val="1C0D94CC"/>
    <w:rsid w:val="1C395E84"/>
    <w:rsid w:val="1CB2BE33"/>
    <w:rsid w:val="1CF20DF1"/>
    <w:rsid w:val="1E337130"/>
    <w:rsid w:val="1E79FC14"/>
    <w:rsid w:val="1E97D721"/>
    <w:rsid w:val="1F55B368"/>
    <w:rsid w:val="20794E9F"/>
    <w:rsid w:val="2148D3AF"/>
    <w:rsid w:val="216D6DE2"/>
    <w:rsid w:val="22405C7F"/>
    <w:rsid w:val="2251BBF3"/>
    <w:rsid w:val="22703339"/>
    <w:rsid w:val="228DD13A"/>
    <w:rsid w:val="229D4CDB"/>
    <w:rsid w:val="236992D9"/>
    <w:rsid w:val="238F0C47"/>
    <w:rsid w:val="23F2CE99"/>
    <w:rsid w:val="24BEF0EA"/>
    <w:rsid w:val="24C362F5"/>
    <w:rsid w:val="2577FD41"/>
    <w:rsid w:val="258EAB9E"/>
    <w:rsid w:val="25AB05C1"/>
    <w:rsid w:val="26C97406"/>
    <w:rsid w:val="26D89EF4"/>
    <w:rsid w:val="26E3F179"/>
    <w:rsid w:val="283BF9DB"/>
    <w:rsid w:val="28D7207A"/>
    <w:rsid w:val="29779259"/>
    <w:rsid w:val="29809B77"/>
    <w:rsid w:val="29B9C5D1"/>
    <w:rsid w:val="2A5578C5"/>
    <w:rsid w:val="2B354D3D"/>
    <w:rsid w:val="2B7BAB28"/>
    <w:rsid w:val="2B9FEF59"/>
    <w:rsid w:val="2BCDC430"/>
    <w:rsid w:val="2C2ED684"/>
    <w:rsid w:val="2D5A0625"/>
    <w:rsid w:val="2F1264DE"/>
    <w:rsid w:val="2FA24D16"/>
    <w:rsid w:val="30A072B6"/>
    <w:rsid w:val="3120177B"/>
    <w:rsid w:val="31AE72DB"/>
    <w:rsid w:val="31D315B9"/>
    <w:rsid w:val="32180853"/>
    <w:rsid w:val="323C4317"/>
    <w:rsid w:val="3320B4A0"/>
    <w:rsid w:val="336522E8"/>
    <w:rsid w:val="33678E29"/>
    <w:rsid w:val="340C30CD"/>
    <w:rsid w:val="342DCDB6"/>
    <w:rsid w:val="343F4512"/>
    <w:rsid w:val="346E61A7"/>
    <w:rsid w:val="3500F349"/>
    <w:rsid w:val="3507B331"/>
    <w:rsid w:val="354089F9"/>
    <w:rsid w:val="354EB9C2"/>
    <w:rsid w:val="354FA915"/>
    <w:rsid w:val="3566D512"/>
    <w:rsid w:val="35BB6F0F"/>
    <w:rsid w:val="35EE6C1E"/>
    <w:rsid w:val="373DDD42"/>
    <w:rsid w:val="375CE13F"/>
    <w:rsid w:val="376F8B44"/>
    <w:rsid w:val="381C9F8A"/>
    <w:rsid w:val="38236BCB"/>
    <w:rsid w:val="3853106A"/>
    <w:rsid w:val="38865A84"/>
    <w:rsid w:val="38CF1EA2"/>
    <w:rsid w:val="39468D52"/>
    <w:rsid w:val="3A6189EA"/>
    <w:rsid w:val="3A844CC0"/>
    <w:rsid w:val="3ACE7251"/>
    <w:rsid w:val="3ADAE392"/>
    <w:rsid w:val="3C598C65"/>
    <w:rsid w:val="3CBB2D90"/>
    <w:rsid w:val="3CE4250F"/>
    <w:rsid w:val="3D07D3DF"/>
    <w:rsid w:val="3DE4DA41"/>
    <w:rsid w:val="3F80AAA2"/>
    <w:rsid w:val="3FB24E00"/>
    <w:rsid w:val="3FB40729"/>
    <w:rsid w:val="3FCBF44B"/>
    <w:rsid w:val="40264C44"/>
    <w:rsid w:val="40505A25"/>
    <w:rsid w:val="40DC351B"/>
    <w:rsid w:val="418BCF36"/>
    <w:rsid w:val="41AC0DA0"/>
    <w:rsid w:val="4205E4A4"/>
    <w:rsid w:val="42847762"/>
    <w:rsid w:val="4292A45D"/>
    <w:rsid w:val="42EE94F1"/>
    <w:rsid w:val="43479E0C"/>
    <w:rsid w:val="439E1C35"/>
    <w:rsid w:val="43EE2A56"/>
    <w:rsid w:val="442047C3"/>
    <w:rsid w:val="442C259D"/>
    <w:rsid w:val="44541BC5"/>
    <w:rsid w:val="44FD7AC8"/>
    <w:rsid w:val="451F0499"/>
    <w:rsid w:val="456C678B"/>
    <w:rsid w:val="45BD0F60"/>
    <w:rsid w:val="46598FD2"/>
    <w:rsid w:val="46CE0F53"/>
    <w:rsid w:val="4728C1BF"/>
    <w:rsid w:val="4740048C"/>
    <w:rsid w:val="4776BCC2"/>
    <w:rsid w:val="47AFC0D2"/>
    <w:rsid w:val="47E62CF3"/>
    <w:rsid w:val="48059E82"/>
    <w:rsid w:val="4839022D"/>
    <w:rsid w:val="48623089"/>
    <w:rsid w:val="49574CF1"/>
    <w:rsid w:val="4A61AA97"/>
    <w:rsid w:val="4A9983A1"/>
    <w:rsid w:val="4AA421E6"/>
    <w:rsid w:val="4B3AAEA5"/>
    <w:rsid w:val="4C1650AE"/>
    <w:rsid w:val="4D0FC083"/>
    <w:rsid w:val="4D6E3FBA"/>
    <w:rsid w:val="4DE2833A"/>
    <w:rsid w:val="4E724F67"/>
    <w:rsid w:val="4F60B585"/>
    <w:rsid w:val="500E1FC8"/>
    <w:rsid w:val="500E1FC8"/>
    <w:rsid w:val="503592FC"/>
    <w:rsid w:val="50A76542"/>
    <w:rsid w:val="50B99F4F"/>
    <w:rsid w:val="50D90833"/>
    <w:rsid w:val="50E8AEA0"/>
    <w:rsid w:val="511984A4"/>
    <w:rsid w:val="51287220"/>
    <w:rsid w:val="514531C2"/>
    <w:rsid w:val="51A9F029"/>
    <w:rsid w:val="51C9271E"/>
    <w:rsid w:val="51EBCD11"/>
    <w:rsid w:val="522E7235"/>
    <w:rsid w:val="5241B0DD"/>
    <w:rsid w:val="52833EFC"/>
    <w:rsid w:val="529C2CA8"/>
    <w:rsid w:val="529D72E5"/>
    <w:rsid w:val="53889A88"/>
    <w:rsid w:val="54548915"/>
    <w:rsid w:val="558BF468"/>
    <w:rsid w:val="55969173"/>
    <w:rsid w:val="55FA21C0"/>
    <w:rsid w:val="56102436"/>
    <w:rsid w:val="56AE3B21"/>
    <w:rsid w:val="56BE904F"/>
    <w:rsid w:val="57F39641"/>
    <w:rsid w:val="5832DF0E"/>
    <w:rsid w:val="5852D3B1"/>
    <w:rsid w:val="58EE6F6E"/>
    <w:rsid w:val="59546DD4"/>
    <w:rsid w:val="59A9DFC4"/>
    <w:rsid w:val="59D4917D"/>
    <w:rsid w:val="59E14ECD"/>
    <w:rsid w:val="59F63111"/>
    <w:rsid w:val="5A51C5AD"/>
    <w:rsid w:val="5BA3D7C1"/>
    <w:rsid w:val="5C0EEFD8"/>
    <w:rsid w:val="5C22DC1B"/>
    <w:rsid w:val="5C64169D"/>
    <w:rsid w:val="5C7DD6DF"/>
    <w:rsid w:val="5D2A4503"/>
    <w:rsid w:val="5D87EAA9"/>
    <w:rsid w:val="5D9DBDE3"/>
    <w:rsid w:val="5DB8A063"/>
    <w:rsid w:val="5DB98FB6"/>
    <w:rsid w:val="5E095057"/>
    <w:rsid w:val="5E1DE9D1"/>
    <w:rsid w:val="5EB27C7C"/>
    <w:rsid w:val="5EB35D74"/>
    <w:rsid w:val="5EE31693"/>
    <w:rsid w:val="5EE6FE61"/>
    <w:rsid w:val="5F9C4F44"/>
    <w:rsid w:val="5FABF774"/>
    <w:rsid w:val="5FB6A53F"/>
    <w:rsid w:val="60657295"/>
    <w:rsid w:val="6175B1CC"/>
    <w:rsid w:val="61A7A65E"/>
    <w:rsid w:val="624AE816"/>
    <w:rsid w:val="62A4BC81"/>
    <w:rsid w:val="648538E3"/>
    <w:rsid w:val="64B46D3E"/>
    <w:rsid w:val="64E09A94"/>
    <w:rsid w:val="64FD06F2"/>
    <w:rsid w:val="65316F02"/>
    <w:rsid w:val="65443372"/>
    <w:rsid w:val="6565ADFC"/>
    <w:rsid w:val="65898BC4"/>
    <w:rsid w:val="65AA89EB"/>
    <w:rsid w:val="65EC4CCF"/>
    <w:rsid w:val="65F37D2D"/>
    <w:rsid w:val="66436FC0"/>
    <w:rsid w:val="667C6AF5"/>
    <w:rsid w:val="6697A948"/>
    <w:rsid w:val="66B93FAD"/>
    <w:rsid w:val="6701E45E"/>
    <w:rsid w:val="675CBDB6"/>
    <w:rsid w:val="679C2FEB"/>
    <w:rsid w:val="67A88EC7"/>
    <w:rsid w:val="67BABFFD"/>
    <w:rsid w:val="683AB674"/>
    <w:rsid w:val="686AE147"/>
    <w:rsid w:val="68B5DB54"/>
    <w:rsid w:val="6A046899"/>
    <w:rsid w:val="6A538171"/>
    <w:rsid w:val="6A617F7B"/>
    <w:rsid w:val="6B51AF4D"/>
    <w:rsid w:val="6B5A44BE"/>
    <w:rsid w:val="6BAC0239"/>
    <w:rsid w:val="6D444599"/>
    <w:rsid w:val="6D70241A"/>
    <w:rsid w:val="6D89F152"/>
    <w:rsid w:val="6D919A6B"/>
    <w:rsid w:val="6E689BB3"/>
    <w:rsid w:val="6ED8A581"/>
    <w:rsid w:val="6EE426B4"/>
    <w:rsid w:val="6FAF6F5D"/>
    <w:rsid w:val="703DFE4F"/>
    <w:rsid w:val="707EC825"/>
    <w:rsid w:val="70989FFF"/>
    <w:rsid w:val="71104EDA"/>
    <w:rsid w:val="7170E82D"/>
    <w:rsid w:val="72DE3802"/>
    <w:rsid w:val="72E7101F"/>
    <w:rsid w:val="739B415F"/>
    <w:rsid w:val="745784B0"/>
    <w:rsid w:val="746AE70F"/>
    <w:rsid w:val="753397C9"/>
    <w:rsid w:val="7550A449"/>
    <w:rsid w:val="75A8CF48"/>
    <w:rsid w:val="75D6DB6F"/>
    <w:rsid w:val="75E6A0B6"/>
    <w:rsid w:val="76392A3B"/>
    <w:rsid w:val="7670E25F"/>
    <w:rsid w:val="76C5DCF6"/>
    <w:rsid w:val="771885D7"/>
    <w:rsid w:val="774E4E4D"/>
    <w:rsid w:val="77AC4A1C"/>
    <w:rsid w:val="78364CA6"/>
    <w:rsid w:val="786B8C9E"/>
    <w:rsid w:val="78AE4435"/>
    <w:rsid w:val="78CAD0CA"/>
    <w:rsid w:val="78CAD0CA"/>
    <w:rsid w:val="7918FFFF"/>
    <w:rsid w:val="79704D7F"/>
    <w:rsid w:val="798B84C2"/>
    <w:rsid w:val="79D4791E"/>
    <w:rsid w:val="7A3FD15B"/>
    <w:rsid w:val="7A49603B"/>
    <w:rsid w:val="7AC13675"/>
    <w:rsid w:val="7BD0A67B"/>
    <w:rsid w:val="7BFBF47F"/>
    <w:rsid w:val="7C74CA08"/>
    <w:rsid w:val="7D843E93"/>
    <w:rsid w:val="7E34B3FD"/>
    <w:rsid w:val="7E5D8F9D"/>
    <w:rsid w:val="7E7A0AD7"/>
    <w:rsid w:val="7ED0C544"/>
    <w:rsid w:val="7F24EA20"/>
    <w:rsid w:val="7F75E509"/>
    <w:rsid w:val="7FE2A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C381"/>
  <w15:docId w15:val="{A19C5F16-47B5-458D-A8D5-38F72152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359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59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6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antisbi.io/innovation-management-platform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antisbi.io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image" Target="/media/image.jpg" Id="Rc103e0b7ac054ee5" /><Relationship Type="http://schemas.openxmlformats.org/officeDocument/2006/relationships/hyperlink" Target="https://papastratos.mantisbi.io/" TargetMode="External" Id="R7a296964078e47d4" /><Relationship Type="http://schemas.openxmlformats.org/officeDocument/2006/relationships/hyperlink" Target="https://papastratos.mantisbi.io/" TargetMode="External" Id="R8d199233e34d4046" /><Relationship Type="http://schemas.openxmlformats.org/officeDocument/2006/relationships/hyperlink" Target="https://www.mantisbi.io/" TargetMode="External" Id="Rfd14c784b02e4ac8" /><Relationship Type="http://schemas.openxmlformats.org/officeDocument/2006/relationships/hyperlink" Target="https://greentechchallenge.gr/" TargetMode="External" Id="R70ac1b5b119246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21FFE6EC680A8438DB4629B58C3C123" ma:contentTypeVersion="19" ma:contentTypeDescription="Δημιουργία νέου εγγράφου" ma:contentTypeScope="" ma:versionID="3d5b634f30d5b2dffc9105001a60f31c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4c80192cc37683515db90e41faf7d9e5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bf7f47-4ab1-4c7f-a876-743a34a9e87e" xsi:nil="true"/>
    <TaxCatchAll xmlns="ed271966-d616-4e06-8d0d-9c1342a862b8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05B355-9F94-4A66-B10A-0B2B3CEA881F}"/>
</file>

<file path=customXml/itemProps2.xml><?xml version="1.0" encoding="utf-8"?>
<ds:datastoreItem xmlns:ds="http://schemas.openxmlformats.org/officeDocument/2006/customXml" ds:itemID="{4B8949AB-4F15-4E84-9A80-837953432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EC1CC-1EE9-4029-861E-560104796AC1}">
  <ds:schemaRefs>
    <ds:schemaRef ds:uri="http://schemas.microsoft.com/office/2006/metadata/properties"/>
    <ds:schemaRef ds:uri="http://schemas.microsoft.com/office/infopath/2007/PartnerControls"/>
    <ds:schemaRef ds:uri="07bf7f47-4ab1-4c7f-a876-743a34a9e8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Zeta Konstantinidou</dc:creator>
  <keywords/>
  <dc:description/>
  <lastModifiedBy>Zeta Konstantinidou</lastModifiedBy>
  <revision>6</revision>
  <dcterms:created xsi:type="dcterms:W3CDTF">2022-02-15T11:28:00.0000000Z</dcterms:created>
  <dcterms:modified xsi:type="dcterms:W3CDTF">2022-06-08T10:40:22.1321700Z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